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4E" w:rsidRDefault="0074744E" w:rsidP="00023801">
      <w:pPr>
        <w:jc w:val="center"/>
      </w:pPr>
    </w:p>
    <w:p w:rsidR="0074744E" w:rsidRDefault="00747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23801" w:rsidRDefault="00D81A2E" w:rsidP="006F23E6">
      <w:pPr>
        <w:pBdr>
          <w:top w:val="nil"/>
          <w:left w:val="nil"/>
          <w:bottom w:val="nil"/>
          <w:right w:val="nil"/>
          <w:between w:val="nil"/>
        </w:pBdr>
        <w:ind w:right="624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6F23E6">
        <w:rPr>
          <w:rFonts w:ascii="Arial" w:eastAsia="Arial" w:hAnsi="Arial" w:cs="Arial"/>
          <w:b/>
          <w:color w:val="000000"/>
          <w:sz w:val="28"/>
          <w:szCs w:val="28"/>
        </w:rPr>
        <w:t>FORMULÁRIO PARA (RE</w:t>
      </w:r>
      <w:proofErr w:type="gramStart"/>
      <w:r w:rsidRPr="006F23E6">
        <w:rPr>
          <w:rFonts w:ascii="Arial" w:eastAsia="Arial" w:hAnsi="Arial" w:cs="Arial"/>
          <w:b/>
          <w:color w:val="000000"/>
          <w:sz w:val="28"/>
          <w:szCs w:val="28"/>
        </w:rPr>
        <w:t>)CREDENCIENTO</w:t>
      </w:r>
      <w:proofErr w:type="gramEnd"/>
      <w:r w:rsidRPr="006F23E6">
        <w:rPr>
          <w:rFonts w:ascii="Arial" w:eastAsia="Arial" w:hAnsi="Arial" w:cs="Arial"/>
          <w:b/>
          <w:color w:val="000000"/>
          <w:sz w:val="28"/>
          <w:szCs w:val="28"/>
        </w:rPr>
        <w:t xml:space="preserve"> DE DOCENTES</w:t>
      </w:r>
    </w:p>
    <w:p w:rsidR="00B22FD3" w:rsidRPr="00B22FD3" w:rsidRDefault="00B22FD3" w:rsidP="006F23E6">
      <w:pPr>
        <w:pBdr>
          <w:top w:val="nil"/>
          <w:left w:val="nil"/>
          <w:bottom w:val="nil"/>
          <w:right w:val="nil"/>
          <w:between w:val="nil"/>
        </w:pBdr>
        <w:ind w:right="62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t>Conforme</w:t>
      </w:r>
      <w:r w:rsidR="00FA5B84">
        <w:t xml:space="preserve"> a</w:t>
      </w:r>
      <w:bookmarkStart w:id="0" w:name="_GoBack"/>
      <w:bookmarkEnd w:id="0"/>
      <w:r>
        <w:t xml:space="preserve"> </w:t>
      </w:r>
      <w:r>
        <w:t>RESOLUÇÃO N.º 57/2018/CPG, DE 18 DE DEZEMBRO DE 2018.</w:t>
      </w:r>
    </w:p>
    <w:p w:rsidR="0074744E" w:rsidRDefault="0074744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"/>
        <w:tblW w:w="9241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1"/>
      </w:tblGrid>
      <w:tr w:rsidR="0074744E" w:rsidRPr="006F23E6" w:rsidTr="006F23E6">
        <w:trPr>
          <w:trHeight w:val="410"/>
        </w:trPr>
        <w:tc>
          <w:tcPr>
            <w:tcW w:w="9241" w:type="dxa"/>
          </w:tcPr>
          <w:p w:rsidR="0074744E" w:rsidRPr="00CA6140" w:rsidRDefault="00023801" w:rsidP="00D81A2E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</w:pPr>
            <w:r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 xml:space="preserve">NOME </w:t>
            </w:r>
            <w:r w:rsidR="00D81A2E"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>COMPLETO</w:t>
            </w:r>
            <w:r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:rsidR="00D81A2E" w:rsidRPr="006F23E6" w:rsidRDefault="00D81A2E" w:rsidP="00D8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6"/>
              <w:rPr>
                <w:rFonts w:asciiTheme="minorHAnsi" w:eastAsia="Arial MT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23801" w:rsidRPr="006F23E6" w:rsidTr="006F23E6">
        <w:trPr>
          <w:trHeight w:val="410"/>
        </w:trPr>
        <w:tc>
          <w:tcPr>
            <w:tcW w:w="9241" w:type="dxa"/>
          </w:tcPr>
          <w:p w:rsidR="00023801" w:rsidRPr="00CA6140" w:rsidRDefault="00D81A2E" w:rsidP="00D81A2E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</w:pPr>
            <w:r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>LINHA DE PESQUISA EM QUE ATUARÁ</w:t>
            </w:r>
            <w:r w:rsidR="00023801"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:rsidR="00D81A2E" w:rsidRPr="006F23E6" w:rsidRDefault="00D81A2E" w:rsidP="00D8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6"/>
              <w:rPr>
                <w:rFonts w:asciiTheme="minorHAnsi" w:eastAsia="Arial MT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744E" w:rsidRPr="006F23E6" w:rsidTr="006F23E6">
        <w:trPr>
          <w:trHeight w:val="390"/>
        </w:trPr>
        <w:tc>
          <w:tcPr>
            <w:tcW w:w="9241" w:type="dxa"/>
          </w:tcPr>
          <w:p w:rsidR="00D81A2E" w:rsidRPr="00CA6140" w:rsidRDefault="00D81A2E" w:rsidP="00D81A2E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</w:pPr>
            <w:r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>TEMAS DE INTERESSE</w:t>
            </w:r>
            <w:r w:rsidR="00CA6140"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 xml:space="preserve"> RELACIONADOS AO </w:t>
            </w:r>
            <w:proofErr w:type="gramStart"/>
            <w:r w:rsidR="00CA6140"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>PPGGeologia</w:t>
            </w:r>
            <w:proofErr w:type="gramEnd"/>
            <w:r w:rsidR="00023801"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74744E" w:rsidRPr="006F23E6" w:rsidTr="006F23E6">
        <w:trPr>
          <w:trHeight w:val="409"/>
        </w:trPr>
        <w:tc>
          <w:tcPr>
            <w:tcW w:w="9241" w:type="dxa"/>
          </w:tcPr>
          <w:p w:rsidR="0074744E" w:rsidRPr="006F23E6" w:rsidRDefault="0074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6"/>
              <w:rPr>
                <w:rFonts w:asciiTheme="minorHAnsi" w:eastAsia="Arial MT" w:hAnsiTheme="minorHAnsi" w:cstheme="minorHAnsi"/>
                <w:color w:val="000000"/>
                <w:sz w:val="20"/>
                <w:szCs w:val="20"/>
              </w:rPr>
            </w:pPr>
          </w:p>
          <w:p w:rsidR="00D81A2E" w:rsidRPr="006F23E6" w:rsidRDefault="00D8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6"/>
              <w:rPr>
                <w:rFonts w:asciiTheme="minorHAnsi" w:eastAsia="Arial MT" w:hAnsiTheme="minorHAnsi" w:cstheme="minorHAnsi"/>
                <w:color w:val="000000"/>
                <w:sz w:val="20"/>
                <w:szCs w:val="20"/>
              </w:rPr>
            </w:pPr>
          </w:p>
          <w:p w:rsidR="00D81A2E" w:rsidRPr="006F23E6" w:rsidRDefault="00D8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6"/>
              <w:rPr>
                <w:rFonts w:asciiTheme="minorHAnsi" w:eastAsia="Arial MT" w:hAnsiTheme="minorHAnsi" w:cstheme="minorHAnsi"/>
                <w:color w:val="000000"/>
                <w:sz w:val="20"/>
                <w:szCs w:val="20"/>
              </w:rPr>
            </w:pPr>
          </w:p>
          <w:p w:rsidR="00D81A2E" w:rsidRPr="006F23E6" w:rsidRDefault="00D8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6"/>
              <w:rPr>
                <w:rFonts w:asciiTheme="minorHAnsi" w:eastAsia="Arial MT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744E" w:rsidRPr="006F23E6" w:rsidTr="006F23E6">
        <w:trPr>
          <w:trHeight w:val="582"/>
        </w:trPr>
        <w:tc>
          <w:tcPr>
            <w:tcW w:w="9241" w:type="dxa"/>
          </w:tcPr>
          <w:p w:rsidR="0074744E" w:rsidRPr="00CA6140" w:rsidRDefault="00D81A2E" w:rsidP="00D81A2E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</w:pPr>
            <w:r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 xml:space="preserve">LISTA DE PROJETOS DE INTERRESSE AO </w:t>
            </w:r>
            <w:proofErr w:type="gramStart"/>
            <w:r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>PPGGeologia</w:t>
            </w:r>
            <w:proofErr w:type="gramEnd"/>
            <w:r w:rsidRPr="00CA6140"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  <w:t>, APROVADOS OU EM ANÁLISE POR ÓRGÃO DE FOMENTO:</w:t>
            </w:r>
          </w:p>
        </w:tc>
      </w:tr>
      <w:tr w:rsidR="0074744E" w:rsidRPr="006F23E6" w:rsidTr="006F23E6">
        <w:trPr>
          <w:trHeight w:val="410"/>
        </w:trPr>
        <w:tc>
          <w:tcPr>
            <w:tcW w:w="9241" w:type="dxa"/>
          </w:tcPr>
          <w:p w:rsidR="0074744E" w:rsidRPr="006F23E6" w:rsidRDefault="0074744E" w:rsidP="0002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6"/>
              <w:rPr>
                <w:rFonts w:asciiTheme="minorHAnsi" w:eastAsia="Arial MT" w:hAnsiTheme="minorHAnsi" w:cstheme="minorHAnsi"/>
                <w:color w:val="000000"/>
                <w:sz w:val="20"/>
                <w:szCs w:val="20"/>
              </w:rPr>
            </w:pPr>
          </w:p>
          <w:p w:rsidR="00D81A2E" w:rsidRPr="006F23E6" w:rsidRDefault="00D81A2E" w:rsidP="0002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6"/>
              <w:rPr>
                <w:rFonts w:asciiTheme="minorHAnsi" w:eastAsia="Arial MT" w:hAnsiTheme="minorHAnsi" w:cstheme="minorHAnsi"/>
                <w:color w:val="000000"/>
                <w:sz w:val="20"/>
                <w:szCs w:val="20"/>
              </w:rPr>
            </w:pPr>
          </w:p>
          <w:p w:rsidR="00D81A2E" w:rsidRPr="006F23E6" w:rsidRDefault="00D81A2E" w:rsidP="0002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6"/>
              <w:rPr>
                <w:rFonts w:asciiTheme="minorHAnsi" w:eastAsia="Arial MT" w:hAnsiTheme="minorHAnsi" w:cstheme="minorHAnsi"/>
                <w:color w:val="000000"/>
                <w:sz w:val="20"/>
                <w:szCs w:val="20"/>
              </w:rPr>
            </w:pPr>
          </w:p>
          <w:p w:rsidR="00D81A2E" w:rsidRPr="006F23E6" w:rsidRDefault="00D81A2E" w:rsidP="0002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6"/>
              <w:rPr>
                <w:rFonts w:asciiTheme="minorHAnsi" w:eastAsia="Arial MT" w:hAnsiTheme="minorHAnsi" w:cstheme="minorHAnsi"/>
                <w:color w:val="000000"/>
                <w:sz w:val="20"/>
                <w:szCs w:val="20"/>
              </w:rPr>
            </w:pPr>
          </w:p>
          <w:p w:rsidR="00D81A2E" w:rsidRPr="006F23E6" w:rsidRDefault="00D81A2E" w:rsidP="00023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6"/>
              <w:rPr>
                <w:rFonts w:asciiTheme="minorHAnsi" w:eastAsia="Arial MT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744E" w:rsidRPr="006F23E6" w:rsidTr="006F23E6">
        <w:trPr>
          <w:trHeight w:val="602"/>
        </w:trPr>
        <w:tc>
          <w:tcPr>
            <w:tcW w:w="9241" w:type="dxa"/>
          </w:tcPr>
          <w:p w:rsidR="0074744E" w:rsidRPr="00CA6140" w:rsidRDefault="00D81A2E" w:rsidP="00D81A2E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Theme="minorHAnsi" w:eastAsia="Arial MT" w:hAnsiTheme="minorHAnsi" w:cstheme="minorHAnsi"/>
                <w:b/>
                <w:color w:val="000000"/>
                <w:sz w:val="20"/>
                <w:szCs w:val="20"/>
              </w:rPr>
            </w:pPr>
            <w:r w:rsidRPr="00CA6140">
              <w:rPr>
                <w:rFonts w:asciiTheme="minorHAnsi" w:hAnsiTheme="minorHAnsi" w:cstheme="minorHAnsi"/>
                <w:b/>
                <w:sz w:val="20"/>
                <w:szCs w:val="20"/>
              </w:rPr>
              <w:t>BREVE DESCRIÇÃO DAS CONDIÇÕES DE INFRAESTRUTURA LABORATORIAL E CAPACIDADE DE CAPTAÇÃO DE RECURSOS PARA ORIENTAÇÃO:</w:t>
            </w:r>
          </w:p>
        </w:tc>
      </w:tr>
      <w:tr w:rsidR="00D81A2E" w:rsidRPr="006F23E6" w:rsidTr="006F23E6">
        <w:trPr>
          <w:trHeight w:val="1730"/>
        </w:trPr>
        <w:tc>
          <w:tcPr>
            <w:tcW w:w="9241" w:type="dxa"/>
          </w:tcPr>
          <w:p w:rsidR="00D81A2E" w:rsidRPr="006F23E6" w:rsidRDefault="00D81A2E" w:rsidP="00D81A2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4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A2E" w:rsidRPr="006F23E6" w:rsidTr="006F23E6">
        <w:trPr>
          <w:trHeight w:val="609"/>
        </w:trPr>
        <w:tc>
          <w:tcPr>
            <w:tcW w:w="9241" w:type="dxa"/>
          </w:tcPr>
          <w:p w:rsidR="00D81A2E" w:rsidRPr="00CA6140" w:rsidRDefault="00D81A2E" w:rsidP="00D81A2E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6140">
              <w:rPr>
                <w:rFonts w:asciiTheme="minorHAnsi" w:hAnsiTheme="minorHAnsi" w:cstheme="minorHAnsi"/>
                <w:b/>
                <w:sz w:val="20"/>
                <w:szCs w:val="20"/>
              </w:rPr>
              <w:t>DISCIPLINAS QUE SERÃO OFERECIDAS NO PRÓXIMO QUADRIÊNIO E DISPONÍVEIS PARA ORIENTAÇÃO NO PROGRAMA.</w:t>
            </w:r>
          </w:p>
        </w:tc>
      </w:tr>
      <w:tr w:rsidR="00D81A2E" w:rsidRPr="006F23E6" w:rsidTr="006F23E6">
        <w:trPr>
          <w:trHeight w:val="1730"/>
        </w:trPr>
        <w:tc>
          <w:tcPr>
            <w:tcW w:w="9241" w:type="dxa"/>
          </w:tcPr>
          <w:p w:rsidR="00D81A2E" w:rsidRPr="006F23E6" w:rsidRDefault="00D81A2E" w:rsidP="00D81A2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4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A2E" w:rsidRPr="006F23E6" w:rsidTr="006F23E6">
        <w:trPr>
          <w:trHeight w:val="675"/>
        </w:trPr>
        <w:tc>
          <w:tcPr>
            <w:tcW w:w="9241" w:type="dxa"/>
          </w:tcPr>
          <w:p w:rsidR="00D81A2E" w:rsidRPr="00CA6140" w:rsidRDefault="00D81A2E" w:rsidP="00D81A2E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614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INDICADORES DAS ATIVIDADES REALIZADAS NO PROGRAMA NO ÚLTIMO QUADRIÊNIO DEVEM IGUALMENTE SER APRESENTADOS PARA O RECADASTRAMENTO.</w:t>
            </w:r>
          </w:p>
        </w:tc>
      </w:tr>
      <w:tr w:rsidR="00D81A2E" w:rsidRPr="006F23E6" w:rsidTr="006F23E6">
        <w:trPr>
          <w:trHeight w:val="1730"/>
        </w:trPr>
        <w:tc>
          <w:tcPr>
            <w:tcW w:w="9241" w:type="dxa"/>
          </w:tcPr>
          <w:p w:rsidR="00D81A2E" w:rsidRPr="00CA6140" w:rsidRDefault="00D81A2E" w:rsidP="00CA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6140" w:rsidRPr="006F23E6" w:rsidTr="00CA6140">
        <w:trPr>
          <w:trHeight w:val="507"/>
        </w:trPr>
        <w:tc>
          <w:tcPr>
            <w:tcW w:w="9241" w:type="dxa"/>
          </w:tcPr>
          <w:p w:rsidR="00CA6140" w:rsidRPr="00B22FD3" w:rsidRDefault="00B22FD3" w:rsidP="00B22FD3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2F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TIPO DE </w:t>
            </w:r>
            <w:r w:rsidR="00CA6140" w:rsidRPr="00B22FD3">
              <w:rPr>
                <w:rFonts w:asciiTheme="minorHAnsi" w:hAnsiTheme="minorHAnsi" w:cstheme="minorHAnsi"/>
                <w:b/>
                <w:sz w:val="20"/>
                <w:szCs w:val="20"/>
              </w:rPr>
              <w:t>(RE</w:t>
            </w:r>
            <w:proofErr w:type="gramStart"/>
            <w:r w:rsidR="00CA6140" w:rsidRPr="00B22FD3">
              <w:rPr>
                <w:rFonts w:asciiTheme="minorHAnsi" w:hAnsiTheme="minorHAnsi" w:cstheme="minorHAnsi"/>
                <w:b/>
                <w:sz w:val="20"/>
                <w:szCs w:val="20"/>
              </w:rPr>
              <w:t>)CREDENCIAMENTO</w:t>
            </w:r>
            <w:proofErr w:type="gramEnd"/>
            <w:r w:rsidRPr="00B22F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PPGGeologia</w:t>
            </w:r>
            <w:r w:rsidR="00CA6140" w:rsidRPr="00B22F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CA6140" w:rsidRPr="006F23E6" w:rsidTr="00B22FD3">
        <w:trPr>
          <w:trHeight w:val="542"/>
        </w:trPr>
        <w:tc>
          <w:tcPr>
            <w:tcW w:w="9241" w:type="dxa"/>
          </w:tcPr>
          <w:p w:rsidR="00CA6140" w:rsidRPr="00CA6140" w:rsidRDefault="00CA6140" w:rsidP="00B22FD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4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r w:rsidR="00B22F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Professor permante   (  </w:t>
            </w:r>
            <w:r w:rsidR="00B22F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) Professor colaborador     (</w:t>
            </w:r>
            <w:r w:rsidR="00B22F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) Professor visitante</w:t>
            </w:r>
          </w:p>
        </w:tc>
      </w:tr>
    </w:tbl>
    <w:p w:rsidR="0074744E" w:rsidRDefault="00747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4744E" w:rsidRDefault="00747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23801" w:rsidRPr="006F23E6" w:rsidRDefault="006F23E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" w:hAnsi="Arial Narrow" w:cs="Arial"/>
          <w:i/>
          <w:color w:val="000000"/>
          <w:sz w:val="24"/>
          <w:szCs w:val="24"/>
        </w:rPr>
      </w:pPr>
      <w:r w:rsidRPr="006F23E6">
        <w:rPr>
          <w:rFonts w:ascii="Arial Narrow" w:eastAsia="Arial" w:hAnsi="Arial Narrow" w:cs="Arial"/>
          <w:i/>
          <w:color w:val="000000"/>
          <w:sz w:val="24"/>
          <w:szCs w:val="24"/>
        </w:rPr>
        <w:t xml:space="preserve">Obs.: Anexar </w:t>
      </w:r>
      <w:r w:rsidRPr="006F23E6">
        <w:rPr>
          <w:rFonts w:ascii="Arial Narrow" w:hAnsi="Arial Narrow"/>
          <w:i/>
          <w:sz w:val="24"/>
          <w:szCs w:val="24"/>
        </w:rPr>
        <w:t>o Curriculum Vitae atualizado, versão Lattes.</w:t>
      </w:r>
    </w:p>
    <w:p w:rsidR="00023801" w:rsidRDefault="000238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23801" w:rsidRDefault="000238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23801" w:rsidRDefault="000238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23801" w:rsidRDefault="006F23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Data/local: </w:t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</w:r>
      <w:r>
        <w:rPr>
          <w:rFonts w:ascii="Arial" w:eastAsia="Arial" w:hAnsi="Arial" w:cs="Arial"/>
          <w:b/>
          <w:color w:val="000000"/>
          <w:sz w:val="20"/>
          <w:szCs w:val="20"/>
        </w:rPr>
        <w:softHyphen/>
        <w:t>____________________________________________________________________</w:t>
      </w:r>
    </w:p>
    <w:p w:rsidR="006F23E6" w:rsidRDefault="006F23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F23E6" w:rsidRDefault="006F23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F23E6" w:rsidRDefault="006F23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F23E6" w:rsidRDefault="006F23E6">
      <w:p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before="11"/>
        <w:ind w:left="83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F23E6" w:rsidRDefault="006F23E6">
      <w:p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before="11"/>
        <w:ind w:left="83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F23E6" w:rsidRDefault="006F23E6">
      <w:p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before="11"/>
        <w:ind w:left="83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4744E" w:rsidRDefault="006F23E6">
      <w:p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before="11"/>
        <w:ind w:left="831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Assinatura</w:t>
      </w:r>
      <w:r w:rsidR="00023801">
        <w:rPr>
          <w:rFonts w:ascii="Arial MT" w:eastAsia="Arial MT" w:hAnsi="Arial MT" w:cs="Arial MT"/>
          <w:color w:val="000000"/>
        </w:rPr>
        <w:tab/>
      </w:r>
    </w:p>
    <w:sectPr w:rsidR="0074744E" w:rsidSect="006F23E6">
      <w:headerReference w:type="default" r:id="rId9"/>
      <w:footerReference w:type="default" r:id="rId10"/>
      <w:pgSz w:w="11920" w:h="16840"/>
      <w:pgMar w:top="340" w:right="1147" w:bottom="280" w:left="14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E6" w:rsidRDefault="006F23E6" w:rsidP="006F23E6">
      <w:r>
        <w:separator/>
      </w:r>
    </w:p>
  </w:endnote>
  <w:endnote w:type="continuationSeparator" w:id="0">
    <w:p w:rsidR="006F23E6" w:rsidRDefault="006F23E6" w:rsidP="006F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E6" w:rsidRPr="006F23E6" w:rsidRDefault="006F23E6" w:rsidP="006F23E6">
    <w:pPr>
      <w:pStyle w:val="Corpodetexto"/>
      <w:spacing w:before="4"/>
      <w:jc w:val="center"/>
      <w:rPr>
        <w:sz w:val="18"/>
        <w:szCs w:val="18"/>
      </w:rPr>
    </w:pPr>
    <w:r w:rsidRPr="006F23E6">
      <w:rPr>
        <w:sz w:val="18"/>
        <w:szCs w:val="18"/>
      </w:rPr>
      <w:t xml:space="preserve">Rua Eng. Agronômico Andrei Cristian Ferreira, s/n - Trindade - 88040-900 Florianópolis - </w:t>
    </w:r>
    <w:proofErr w:type="gramStart"/>
    <w:r w:rsidRPr="006F23E6">
      <w:rPr>
        <w:sz w:val="18"/>
        <w:szCs w:val="18"/>
      </w:rPr>
      <w:t>SC</w:t>
    </w:r>
    <w:proofErr w:type="gramEnd"/>
  </w:p>
  <w:p w:rsidR="006F23E6" w:rsidRPr="006F23E6" w:rsidRDefault="006F23E6" w:rsidP="006F23E6">
    <w:pPr>
      <w:pStyle w:val="Corpodetexto"/>
      <w:spacing w:before="4"/>
      <w:jc w:val="center"/>
      <w:rPr>
        <w:sz w:val="18"/>
        <w:szCs w:val="18"/>
      </w:rPr>
    </w:pPr>
    <w:r w:rsidRPr="006F23E6">
      <w:rPr>
        <w:sz w:val="18"/>
        <w:szCs w:val="18"/>
      </w:rPr>
      <w:t>Telefone: (48) 3721-3515 - E-mail: ppggeologia@contato.ufsc.br</w:t>
    </w:r>
  </w:p>
  <w:p w:rsidR="006F23E6" w:rsidRPr="006F23E6" w:rsidRDefault="006F23E6" w:rsidP="006F23E6">
    <w:pPr>
      <w:pStyle w:val="Corpodetexto"/>
      <w:spacing w:before="4"/>
      <w:jc w:val="center"/>
      <w:rPr>
        <w:sz w:val="18"/>
        <w:szCs w:val="18"/>
        <w:lang w:val="en-US"/>
      </w:rPr>
    </w:pPr>
    <w:r w:rsidRPr="006F23E6">
      <w:rPr>
        <w:sz w:val="18"/>
        <w:szCs w:val="18"/>
        <w:lang w:val="en-US"/>
      </w:rPr>
      <w:t>Website: https://ppggeologia.paginas.ufsc.br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E6" w:rsidRDefault="006F23E6" w:rsidP="006F23E6">
      <w:r>
        <w:separator/>
      </w:r>
    </w:p>
  </w:footnote>
  <w:footnote w:type="continuationSeparator" w:id="0">
    <w:p w:rsidR="006F23E6" w:rsidRDefault="006F23E6" w:rsidP="006F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E6" w:rsidRDefault="006F23E6" w:rsidP="006F23E6">
    <w:pPr>
      <w:pStyle w:val="Corpodetexto"/>
      <w:jc w:val="center"/>
      <w:rPr>
        <w:rFonts w:ascii="Times New Roman"/>
        <w:sz w:val="20"/>
      </w:rPr>
    </w:pPr>
    <w:r>
      <w:rPr>
        <w:rFonts w:ascii="Times New Roman"/>
        <w:noProof/>
        <w:sz w:val="20"/>
        <w:lang w:val="pt-BR"/>
      </w:rPr>
      <w:drawing>
        <wp:inline distT="0" distB="0" distL="0" distR="0" wp14:anchorId="55B04B6E" wp14:editId="674A9F4A">
          <wp:extent cx="675502" cy="733168"/>
          <wp:effectExtent l="0" t="0" r="0" b="0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792" cy="73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3E6" w:rsidRDefault="006F23E6" w:rsidP="006F23E6">
    <w:pPr>
      <w:pStyle w:val="Corpodetexto"/>
      <w:spacing w:before="4"/>
      <w:rPr>
        <w:rFonts w:ascii="Times New Roman"/>
        <w:sz w:val="12"/>
      </w:rPr>
    </w:pPr>
  </w:p>
  <w:p w:rsidR="006F23E6" w:rsidRPr="00CA6140" w:rsidRDefault="006F23E6" w:rsidP="006F23E6">
    <w:pPr>
      <w:pStyle w:val="Corpodetexto"/>
      <w:spacing w:before="59" w:line="235" w:lineRule="auto"/>
      <w:ind w:right="57"/>
      <w:jc w:val="center"/>
      <w:rPr>
        <w:rFonts w:ascii="Arial" w:hAnsi="Arial" w:cs="Arial"/>
        <w:sz w:val="18"/>
        <w:szCs w:val="18"/>
      </w:rPr>
    </w:pPr>
    <w:r w:rsidRPr="00CA6140">
      <w:rPr>
        <w:rFonts w:ascii="Arial" w:hAnsi="Arial" w:cs="Arial"/>
        <w:sz w:val="18"/>
        <w:szCs w:val="18"/>
      </w:rPr>
      <w:t>MINISTÉRIO DA EDUCAÇÃO</w:t>
    </w:r>
  </w:p>
  <w:p w:rsidR="006F23E6" w:rsidRPr="00CA6140" w:rsidRDefault="006F23E6" w:rsidP="006F23E6">
    <w:pPr>
      <w:pStyle w:val="Corpodetexto"/>
      <w:spacing w:before="59" w:line="235" w:lineRule="auto"/>
      <w:ind w:right="57"/>
      <w:jc w:val="center"/>
      <w:rPr>
        <w:rFonts w:ascii="Arial" w:hAnsi="Arial" w:cs="Arial"/>
        <w:sz w:val="18"/>
        <w:szCs w:val="18"/>
      </w:rPr>
    </w:pPr>
    <w:r w:rsidRPr="00CA6140">
      <w:rPr>
        <w:rFonts w:ascii="Arial" w:hAnsi="Arial" w:cs="Arial"/>
        <w:sz w:val="18"/>
        <w:szCs w:val="18"/>
      </w:rPr>
      <w:t>UNIVERSIDADE FEDERAL DE SANTA CATARINA</w:t>
    </w:r>
  </w:p>
  <w:p w:rsidR="006F23E6" w:rsidRPr="00CA6140" w:rsidRDefault="006F23E6" w:rsidP="006F23E6">
    <w:pPr>
      <w:pStyle w:val="Corpodetexto"/>
      <w:spacing w:before="59" w:line="235" w:lineRule="auto"/>
      <w:ind w:right="57"/>
      <w:jc w:val="center"/>
      <w:rPr>
        <w:rFonts w:ascii="Arial" w:hAnsi="Arial" w:cs="Arial"/>
        <w:sz w:val="18"/>
        <w:szCs w:val="18"/>
      </w:rPr>
    </w:pPr>
    <w:r w:rsidRPr="00CA6140">
      <w:rPr>
        <w:rFonts w:ascii="Arial" w:hAnsi="Arial" w:cs="Arial"/>
        <w:sz w:val="18"/>
        <w:szCs w:val="18"/>
      </w:rPr>
      <w:t>CENTRO</w:t>
    </w:r>
    <w:r w:rsidRPr="00CA6140">
      <w:rPr>
        <w:rFonts w:ascii="Arial" w:hAnsi="Arial" w:cs="Arial"/>
        <w:spacing w:val="-3"/>
        <w:sz w:val="18"/>
        <w:szCs w:val="18"/>
      </w:rPr>
      <w:t xml:space="preserve"> </w:t>
    </w:r>
    <w:r w:rsidRPr="00CA6140">
      <w:rPr>
        <w:rFonts w:ascii="Arial" w:hAnsi="Arial" w:cs="Arial"/>
        <w:sz w:val="18"/>
        <w:szCs w:val="18"/>
      </w:rPr>
      <w:t>DE</w:t>
    </w:r>
    <w:r w:rsidRPr="00CA6140">
      <w:rPr>
        <w:rFonts w:ascii="Arial" w:hAnsi="Arial" w:cs="Arial"/>
        <w:spacing w:val="-2"/>
        <w:sz w:val="18"/>
        <w:szCs w:val="18"/>
      </w:rPr>
      <w:t xml:space="preserve"> </w:t>
    </w:r>
    <w:r w:rsidRPr="00CA6140">
      <w:rPr>
        <w:rFonts w:ascii="Arial" w:hAnsi="Arial" w:cs="Arial"/>
        <w:sz w:val="18"/>
        <w:szCs w:val="18"/>
      </w:rPr>
      <w:t>FILOSOFIA</w:t>
    </w:r>
    <w:r w:rsidRPr="00CA6140">
      <w:rPr>
        <w:rFonts w:ascii="Arial" w:hAnsi="Arial" w:cs="Arial"/>
        <w:spacing w:val="-2"/>
        <w:sz w:val="18"/>
        <w:szCs w:val="18"/>
      </w:rPr>
      <w:t xml:space="preserve"> </w:t>
    </w:r>
    <w:r w:rsidRPr="00CA6140">
      <w:rPr>
        <w:rFonts w:ascii="Arial" w:hAnsi="Arial" w:cs="Arial"/>
        <w:sz w:val="18"/>
        <w:szCs w:val="18"/>
      </w:rPr>
      <w:t>E</w:t>
    </w:r>
    <w:r w:rsidRPr="00CA6140">
      <w:rPr>
        <w:rFonts w:ascii="Arial" w:hAnsi="Arial" w:cs="Arial"/>
        <w:spacing w:val="-3"/>
        <w:sz w:val="18"/>
        <w:szCs w:val="18"/>
      </w:rPr>
      <w:t xml:space="preserve"> </w:t>
    </w:r>
    <w:r w:rsidRPr="00CA6140">
      <w:rPr>
        <w:rFonts w:ascii="Arial" w:hAnsi="Arial" w:cs="Arial"/>
        <w:sz w:val="18"/>
        <w:szCs w:val="18"/>
      </w:rPr>
      <w:t>CIÊNCIAS</w:t>
    </w:r>
    <w:r w:rsidRPr="00CA6140">
      <w:rPr>
        <w:rFonts w:ascii="Arial" w:hAnsi="Arial" w:cs="Arial"/>
        <w:spacing w:val="-1"/>
        <w:sz w:val="18"/>
        <w:szCs w:val="18"/>
      </w:rPr>
      <w:t xml:space="preserve"> </w:t>
    </w:r>
    <w:r w:rsidRPr="00CA6140">
      <w:rPr>
        <w:rFonts w:ascii="Arial" w:hAnsi="Arial" w:cs="Arial"/>
        <w:sz w:val="18"/>
        <w:szCs w:val="18"/>
      </w:rPr>
      <w:t>HUMANAS</w:t>
    </w:r>
  </w:p>
  <w:p w:rsidR="006F23E6" w:rsidRPr="00CA6140" w:rsidRDefault="006F23E6" w:rsidP="006F23E6">
    <w:pPr>
      <w:spacing w:before="2"/>
      <w:ind w:right="57"/>
      <w:jc w:val="center"/>
      <w:rPr>
        <w:sz w:val="18"/>
        <w:szCs w:val="18"/>
      </w:rPr>
    </w:pPr>
    <w:r w:rsidRPr="00CA6140">
      <w:rPr>
        <w:rFonts w:ascii="Arial" w:hAnsi="Arial" w:cs="Arial"/>
        <w:b/>
        <w:sz w:val="18"/>
        <w:szCs w:val="18"/>
      </w:rPr>
      <w:t>PROGRAMA</w:t>
    </w:r>
    <w:r w:rsidRPr="00CA6140">
      <w:rPr>
        <w:rFonts w:ascii="Arial" w:hAnsi="Arial" w:cs="Arial"/>
        <w:b/>
        <w:spacing w:val="-3"/>
        <w:sz w:val="18"/>
        <w:szCs w:val="18"/>
      </w:rPr>
      <w:t xml:space="preserve"> </w:t>
    </w:r>
    <w:r w:rsidRPr="00CA6140">
      <w:rPr>
        <w:rFonts w:ascii="Arial" w:hAnsi="Arial" w:cs="Arial"/>
        <w:b/>
        <w:sz w:val="18"/>
        <w:szCs w:val="18"/>
      </w:rPr>
      <w:t>DE</w:t>
    </w:r>
    <w:r w:rsidRPr="00CA6140">
      <w:rPr>
        <w:rFonts w:ascii="Arial" w:hAnsi="Arial" w:cs="Arial"/>
        <w:b/>
        <w:spacing w:val="-2"/>
        <w:sz w:val="18"/>
        <w:szCs w:val="18"/>
      </w:rPr>
      <w:t xml:space="preserve"> </w:t>
    </w:r>
    <w:r w:rsidRPr="00CA6140">
      <w:rPr>
        <w:rFonts w:ascii="Arial" w:hAnsi="Arial" w:cs="Arial"/>
        <w:b/>
        <w:sz w:val="18"/>
        <w:szCs w:val="18"/>
      </w:rPr>
      <w:t>PÓS-GRADUAÇÃO</w:t>
    </w:r>
    <w:r w:rsidRPr="00CA6140">
      <w:rPr>
        <w:rFonts w:ascii="Arial" w:hAnsi="Arial" w:cs="Arial"/>
        <w:b/>
        <w:spacing w:val="-1"/>
        <w:sz w:val="18"/>
        <w:szCs w:val="18"/>
      </w:rPr>
      <w:t xml:space="preserve"> </w:t>
    </w:r>
    <w:r w:rsidRPr="00CA6140">
      <w:rPr>
        <w:rFonts w:ascii="Arial" w:hAnsi="Arial" w:cs="Arial"/>
        <w:b/>
        <w:sz w:val="18"/>
        <w:szCs w:val="18"/>
      </w:rPr>
      <w:t>EM</w:t>
    </w:r>
    <w:r w:rsidRPr="00CA6140">
      <w:rPr>
        <w:rFonts w:ascii="Arial" w:hAnsi="Arial" w:cs="Arial"/>
        <w:b/>
        <w:spacing w:val="-3"/>
        <w:sz w:val="18"/>
        <w:szCs w:val="18"/>
      </w:rPr>
      <w:t xml:space="preserve"> </w:t>
    </w:r>
    <w:r w:rsidRPr="00CA6140">
      <w:rPr>
        <w:rFonts w:ascii="Arial" w:hAnsi="Arial" w:cs="Arial"/>
        <w:b/>
        <w:sz w:val="18"/>
        <w:szCs w:val="18"/>
      </w:rPr>
      <w:t>GEOLOGIA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526E"/>
    <w:multiLevelType w:val="hybridMultilevel"/>
    <w:tmpl w:val="08DAD9FE"/>
    <w:lvl w:ilvl="0" w:tplc="BD5613E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744E"/>
    <w:rsid w:val="00023801"/>
    <w:rsid w:val="006F23E6"/>
    <w:rsid w:val="0074744E"/>
    <w:rsid w:val="00B22FD3"/>
    <w:rsid w:val="00CA6140"/>
    <w:rsid w:val="00D81A2E"/>
    <w:rsid w:val="00EA1133"/>
    <w:rsid w:val="00F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7" w:right="123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0"/>
      <w:ind w:left="22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8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8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2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3E6"/>
  </w:style>
  <w:style w:type="paragraph" w:styleId="Rodap">
    <w:name w:val="footer"/>
    <w:basedOn w:val="Normal"/>
    <w:link w:val="RodapChar"/>
    <w:uiPriority w:val="99"/>
    <w:unhideWhenUsed/>
    <w:rsid w:val="006F2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2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7" w:right="123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0"/>
      <w:ind w:left="22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8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8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2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3E6"/>
  </w:style>
  <w:style w:type="paragraph" w:styleId="Rodap">
    <w:name w:val="footer"/>
    <w:basedOn w:val="Normal"/>
    <w:link w:val="RodapChar"/>
    <w:uiPriority w:val="99"/>
    <w:unhideWhenUsed/>
    <w:rsid w:val="006F2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Kglw7o5WE8sa+Od2D0cjy5ICMw==">AMUW2mU3EsX6y0D9TO8u2w1T/aQ3aerhB0uSPWHcOd4EOBNlKTQf8Bl2cR4IDT/mkdNHbYyvUXDDG9B7JKDbGw6Pmp0+sfg7P5q0cMsItEE+XkYYifC9L1mP9ZVXeyVNy4uJC/eH9UVw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Eduardo de Melo Rubio</dc:creator>
  <cp:lastModifiedBy>UFSC</cp:lastModifiedBy>
  <cp:revision>5</cp:revision>
  <dcterms:created xsi:type="dcterms:W3CDTF">2023-06-28T13:58:00Z</dcterms:created>
  <dcterms:modified xsi:type="dcterms:W3CDTF">2023-06-28T14:23:00Z</dcterms:modified>
</cp:coreProperties>
</file>